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21F8" w:rsidRDefault="009A0224" w:rsidP="00282FED">
      <w:pPr>
        <w:pStyle w:val="Nadpis1"/>
      </w:pPr>
      <w:r>
        <w:t>Příloha č. 2 - Výkresová a technická dokumentace</w:t>
      </w:r>
    </w:p>
    <w:p w:rsidR="007A75A1" w:rsidRPr="007A75A1" w:rsidRDefault="007A75A1" w:rsidP="007A75A1"/>
    <w:p w:rsidR="00E66792" w:rsidRPr="009A0224" w:rsidRDefault="00E66792" w:rsidP="009A0224">
      <w:pPr>
        <w:jc w:val="both"/>
      </w:pPr>
      <w:r w:rsidRPr="009A0224">
        <w:t xml:space="preserve">Místem dodání a instalace boxu je </w:t>
      </w:r>
      <w:r w:rsidR="006907A6" w:rsidRPr="009A0224">
        <w:t xml:space="preserve">místnost </w:t>
      </w:r>
      <w:r w:rsidRPr="009A0224">
        <w:t>K210 n</w:t>
      </w:r>
      <w:r w:rsidR="009A0224">
        <w:t>a VŠB TU Ostrava. Místnost je v</w:t>
      </w:r>
      <w:r w:rsidRPr="009A0224">
        <w:t xml:space="preserve"> prvním nadzemním podlaží a pro nastěhování lakovacího boxu jsou k dispozici tyto možnosti</w:t>
      </w:r>
      <w:r w:rsidR="009A0224">
        <w:t>:</w:t>
      </w:r>
    </w:p>
    <w:p w:rsidR="00B75E7D" w:rsidRPr="009A0224" w:rsidRDefault="00E66792" w:rsidP="009A0224">
      <w:pPr>
        <w:pStyle w:val="Odstavecseseznamem"/>
        <w:numPr>
          <w:ilvl w:val="1"/>
          <w:numId w:val="2"/>
        </w:numPr>
        <w:ind w:left="850" w:hanging="425"/>
        <w:contextualSpacing w:val="0"/>
        <w:jc w:val="both"/>
      </w:pPr>
      <w:r w:rsidRPr="009A0224">
        <w:t>Lakovací box či jeho komponenty je možno</w:t>
      </w:r>
      <w:r w:rsidR="00F03D38" w:rsidRPr="009A0224">
        <w:t xml:space="preserve"> nastěhovat </w:t>
      </w:r>
      <w:r w:rsidR="00B75E7D" w:rsidRPr="009A0224">
        <w:t xml:space="preserve">přes vstupní dveře </w:t>
      </w:r>
      <w:r w:rsidRPr="009A0224">
        <w:t xml:space="preserve">do budovy </w:t>
      </w:r>
      <w:r w:rsidR="00B75E7D" w:rsidRPr="009A0224">
        <w:t>o šířce 1450</w:t>
      </w:r>
      <w:r w:rsidR="009A0224">
        <w:t xml:space="preserve"> </w:t>
      </w:r>
      <w:r w:rsidR="00B75E7D" w:rsidRPr="009A0224">
        <w:t>mm a výšce 2000</w:t>
      </w:r>
      <w:r w:rsidR="009A0224">
        <w:t xml:space="preserve"> </w:t>
      </w:r>
      <w:r w:rsidR="00B75E7D" w:rsidRPr="009A0224">
        <w:t>mm, které vedou k lomeným</w:t>
      </w:r>
      <w:r w:rsidR="00B62034" w:rsidRPr="009A0224">
        <w:t xml:space="preserve"> </w:t>
      </w:r>
      <w:r w:rsidR="00B75E7D" w:rsidRPr="009A0224">
        <w:t>schodům</w:t>
      </w:r>
      <w:r w:rsidR="00EF4EFE" w:rsidRPr="009A0224">
        <w:t xml:space="preserve"> </w:t>
      </w:r>
      <w:r w:rsidR="002F3D1B" w:rsidRPr="009A0224">
        <w:t>o 180°s</w:t>
      </w:r>
      <w:r w:rsidR="00EA4A1F" w:rsidRPr="009A0224">
        <w:t xml:space="preserve"> </w:t>
      </w:r>
      <w:r w:rsidR="002F3D1B" w:rsidRPr="009A0224">
        <w:t>odpočívadlem</w:t>
      </w:r>
      <w:r w:rsidR="00B75E7D" w:rsidRPr="009A0224">
        <w:t xml:space="preserve">. Po těchto lomených schodech </w:t>
      </w:r>
      <w:r w:rsidR="00B62034" w:rsidRPr="009A0224">
        <w:t xml:space="preserve">s šířkou </w:t>
      </w:r>
      <w:r w:rsidR="002F3D1B" w:rsidRPr="009A0224">
        <w:t>schodů 1200</w:t>
      </w:r>
      <w:r w:rsidR="009A0224">
        <w:t xml:space="preserve"> </w:t>
      </w:r>
      <w:r w:rsidR="002F3D1B" w:rsidRPr="009A0224">
        <w:t xml:space="preserve">mm </w:t>
      </w:r>
      <w:r w:rsidR="00B62034" w:rsidRPr="009A0224">
        <w:t xml:space="preserve">a výškou </w:t>
      </w:r>
      <w:r w:rsidR="002F3D1B" w:rsidRPr="009A0224">
        <w:t>schodiště 2800 mm</w:t>
      </w:r>
      <w:r w:rsidR="00B75E7D" w:rsidRPr="009A0224">
        <w:t xml:space="preserve"> je </w:t>
      </w:r>
      <w:r w:rsidRPr="009A0224">
        <w:t>možno n</w:t>
      </w:r>
      <w:r w:rsidR="00B75E7D" w:rsidRPr="009A0224">
        <w:t>astěhovat díly do prvního nadzemního podlaží. Místo schodiště lz</w:t>
      </w:r>
      <w:r w:rsidRPr="009A0224">
        <w:t>e</w:t>
      </w:r>
      <w:r w:rsidR="00B75E7D" w:rsidRPr="009A0224">
        <w:t xml:space="preserve"> </w:t>
      </w:r>
      <w:r w:rsidRPr="009A0224">
        <w:t xml:space="preserve">také </w:t>
      </w:r>
      <w:r w:rsidR="00B75E7D" w:rsidRPr="009A0224">
        <w:t>použít výtah</w:t>
      </w:r>
      <w:r w:rsidR="002F3D1B" w:rsidRPr="009A0224">
        <w:t xml:space="preserve"> s</w:t>
      </w:r>
      <w:r w:rsidR="00B75E7D" w:rsidRPr="009A0224">
        <w:t xml:space="preserve"> </w:t>
      </w:r>
      <w:r w:rsidR="002F3D1B" w:rsidRPr="009A0224">
        <w:t>šířkou 1280</w:t>
      </w:r>
      <w:r w:rsidR="009A0224">
        <w:t xml:space="preserve"> </w:t>
      </w:r>
      <w:r w:rsidR="002F3D1B" w:rsidRPr="009A0224">
        <w:t>mm, v</w:t>
      </w:r>
      <w:r w:rsidR="00B75E7D" w:rsidRPr="009A0224">
        <w:t>ýškou 1950</w:t>
      </w:r>
      <w:r w:rsidR="009A0224">
        <w:t xml:space="preserve"> </w:t>
      </w:r>
      <w:r w:rsidR="00B75E7D" w:rsidRPr="009A0224">
        <w:t>mm a hloubkou 2000</w:t>
      </w:r>
      <w:r w:rsidR="009A0224">
        <w:t xml:space="preserve"> </w:t>
      </w:r>
      <w:r w:rsidR="00B75E7D" w:rsidRPr="009A0224">
        <w:t>mm s max. nosností 1500</w:t>
      </w:r>
      <w:r w:rsidR="00D074D7" w:rsidRPr="009A0224">
        <w:t> </w:t>
      </w:r>
      <w:r w:rsidR="00B75E7D" w:rsidRPr="009A0224">
        <w:t>kg.</w:t>
      </w:r>
    </w:p>
    <w:p w:rsidR="00B75E7D" w:rsidRPr="009A0224" w:rsidRDefault="00E66792" w:rsidP="009A0224">
      <w:pPr>
        <w:pStyle w:val="Odstavecseseznamem"/>
        <w:numPr>
          <w:ilvl w:val="1"/>
          <w:numId w:val="2"/>
        </w:numPr>
        <w:ind w:left="850" w:hanging="425"/>
        <w:contextualSpacing w:val="0"/>
        <w:jc w:val="both"/>
      </w:pPr>
      <w:r w:rsidRPr="009A0224">
        <w:t xml:space="preserve">Také je </w:t>
      </w:r>
      <w:r w:rsidR="00B75E7D" w:rsidRPr="009A0224">
        <w:t>možno např. s využitím plošiny</w:t>
      </w:r>
      <w:r w:rsidR="009A0224">
        <w:t xml:space="preserve"> (musí zajistit dodavatel)</w:t>
      </w:r>
      <w:r w:rsidR="00B75E7D" w:rsidRPr="009A0224">
        <w:t xml:space="preserve"> stěhovat </w:t>
      </w:r>
      <w:r w:rsidR="00EF4EFE" w:rsidRPr="009A0224">
        <w:t xml:space="preserve">otevřeným oknem </w:t>
      </w:r>
      <w:r w:rsidR="002F3D1B" w:rsidRPr="009A0224">
        <w:t>s šířkou 1050</w:t>
      </w:r>
      <w:r w:rsidR="009A0224" w:rsidRPr="009A0224">
        <w:t xml:space="preserve"> </w:t>
      </w:r>
      <w:r w:rsidR="002F3D1B" w:rsidRPr="009A0224">
        <w:t>mm, a výškou 1200</w:t>
      </w:r>
      <w:r w:rsidR="009A0224" w:rsidRPr="009A0224">
        <w:t xml:space="preserve"> </w:t>
      </w:r>
      <w:r w:rsidR="002F3D1B" w:rsidRPr="009A0224">
        <w:t>mm v prvním nadzemním</w:t>
      </w:r>
      <w:r w:rsidR="00F03D38" w:rsidRPr="009A0224">
        <w:t xml:space="preserve"> podlaží</w:t>
      </w:r>
      <w:r w:rsidR="00B75E7D" w:rsidRPr="009A0224">
        <w:t>.</w:t>
      </w:r>
    </w:p>
    <w:p w:rsidR="00B75E7D" w:rsidRPr="009A0224" w:rsidRDefault="00B75E7D" w:rsidP="00631605">
      <w:pPr>
        <w:jc w:val="both"/>
      </w:pPr>
      <w:r w:rsidRPr="009A0224">
        <w:t>Zařízení</w:t>
      </w:r>
      <w:r w:rsidR="00F03D38" w:rsidRPr="009A0224">
        <w:t xml:space="preserve"> </w:t>
      </w:r>
      <w:r w:rsidRPr="009A0224">
        <w:t>se bude kompletovat</w:t>
      </w:r>
      <w:r w:rsidR="00F03D38" w:rsidRPr="009A0224">
        <w:t xml:space="preserve"> </w:t>
      </w:r>
      <w:r w:rsidR="00EF4EFE" w:rsidRPr="009A0224">
        <w:t xml:space="preserve">až </w:t>
      </w:r>
      <w:r w:rsidRPr="009A0224">
        <w:t>po nastěhování v</w:t>
      </w:r>
      <w:r w:rsidR="00E66792" w:rsidRPr="009A0224">
        <w:t> </w:t>
      </w:r>
      <w:r w:rsidRPr="009A0224">
        <w:t>místnosti</w:t>
      </w:r>
      <w:r w:rsidR="00E66792" w:rsidRPr="009A0224">
        <w:t xml:space="preserve"> K210</w:t>
      </w:r>
      <w:r w:rsidRPr="009A0224">
        <w:t xml:space="preserve">, kde bude instalováno a provozováno. </w:t>
      </w:r>
      <w:r w:rsidR="00E66792" w:rsidRPr="009A0224">
        <w:t>Rozměry místnosti včetně vzduchotechnické přípravy jsou v přílohách výkresové dokumentace.</w:t>
      </w:r>
    </w:p>
    <w:p w:rsidR="00282FED" w:rsidRDefault="00282FED" w:rsidP="006907A6">
      <w:pPr>
        <w:pStyle w:val="Odstavecseseznamem"/>
      </w:pPr>
    </w:p>
    <w:p w:rsidR="00282FED" w:rsidRPr="007A75A1" w:rsidRDefault="00282FED" w:rsidP="00282FED">
      <w:pPr>
        <w:pStyle w:val="Nadpis1"/>
        <w:rPr>
          <w:sz w:val="24"/>
          <w:u w:val="single"/>
        </w:rPr>
      </w:pPr>
      <w:r w:rsidRPr="007A75A1">
        <w:rPr>
          <w:sz w:val="24"/>
          <w:u w:val="single"/>
        </w:rPr>
        <w:t>Přílohy výkresové</w:t>
      </w:r>
      <w:r w:rsidR="00631605" w:rsidRPr="007A75A1">
        <w:rPr>
          <w:sz w:val="24"/>
          <w:u w:val="single"/>
        </w:rPr>
        <w:t xml:space="preserve"> a technické</w:t>
      </w:r>
      <w:r w:rsidRPr="007A75A1">
        <w:rPr>
          <w:sz w:val="24"/>
          <w:u w:val="single"/>
        </w:rPr>
        <w:t xml:space="preserve"> dokumentace</w:t>
      </w:r>
    </w:p>
    <w:p w:rsidR="00282FED" w:rsidRPr="000D5E81" w:rsidRDefault="00282FED" w:rsidP="00631605">
      <w:pPr>
        <w:pStyle w:val="Odstavecseseznamem"/>
        <w:numPr>
          <w:ilvl w:val="0"/>
          <w:numId w:val="3"/>
        </w:numPr>
        <w:ind w:left="714" w:hanging="357"/>
        <w:contextualSpacing w:val="0"/>
        <w:jc w:val="both"/>
      </w:pPr>
      <w:r>
        <w:t>1. VZT p</w:t>
      </w:r>
      <w:r w:rsidR="000D5E81">
        <w:t>ří</w:t>
      </w:r>
      <w:r>
        <w:t>prava</w:t>
      </w:r>
      <w:r w:rsidR="00631605">
        <w:t xml:space="preserve"> -</w:t>
      </w:r>
      <w:r>
        <w:t xml:space="preserve"> situační </w:t>
      </w:r>
      <w:r w:rsidR="00631605">
        <w:t>výkres vzduchotechnické přípravy</w:t>
      </w:r>
      <w:r>
        <w:t xml:space="preserve"> pro lakovací box, </w:t>
      </w:r>
      <w:r w:rsidR="000D5E81">
        <w:t xml:space="preserve">připojovací </w:t>
      </w:r>
      <w:r w:rsidRPr="000D5E81">
        <w:t>komponenty 1.01, a 2.01-2.05 nejsou součástí přípravy a musí je zajistit dodavatel</w:t>
      </w:r>
      <w:r w:rsidR="000D5E81" w:rsidRPr="000D5E81">
        <w:t xml:space="preserve"> dle svého</w:t>
      </w:r>
      <w:r w:rsidR="000D5E81">
        <w:t xml:space="preserve"> nabízeného řešení.</w:t>
      </w:r>
      <w:r w:rsidR="000D5E81" w:rsidRPr="000D5E81">
        <w:t xml:space="preserve"> </w:t>
      </w:r>
    </w:p>
    <w:p w:rsidR="00282FED" w:rsidRDefault="00631605" w:rsidP="00631605">
      <w:pPr>
        <w:pStyle w:val="Odstavecseseznamem"/>
        <w:numPr>
          <w:ilvl w:val="0"/>
          <w:numId w:val="3"/>
        </w:numPr>
        <w:ind w:left="714" w:hanging="357"/>
        <w:contextualSpacing w:val="0"/>
        <w:jc w:val="both"/>
      </w:pPr>
      <w:r>
        <w:t xml:space="preserve">2. VZT </w:t>
      </w:r>
      <w:proofErr w:type="spellStart"/>
      <w:r>
        <w:t>rozmery</w:t>
      </w:r>
      <w:proofErr w:type="spellEnd"/>
      <w:r>
        <w:t xml:space="preserve"> - </w:t>
      </w:r>
      <w:r w:rsidR="00282FED">
        <w:t>výkres obsahuje zakótované pozice přívodu a odvodu vzduchu do místnosti (průrazy ve stěně)</w:t>
      </w:r>
    </w:p>
    <w:p w:rsidR="00282FED" w:rsidRDefault="00631605" w:rsidP="00631605">
      <w:pPr>
        <w:pStyle w:val="Odstavecseseznamem"/>
        <w:numPr>
          <w:ilvl w:val="0"/>
          <w:numId w:val="3"/>
        </w:numPr>
        <w:ind w:left="714" w:hanging="357"/>
        <w:contextualSpacing w:val="0"/>
        <w:jc w:val="both"/>
      </w:pPr>
      <w:r>
        <w:t xml:space="preserve">3. VZT </w:t>
      </w:r>
      <w:proofErr w:type="spellStart"/>
      <w:r>
        <w:t>Komin</w:t>
      </w:r>
      <w:proofErr w:type="spellEnd"/>
      <w:r>
        <w:t xml:space="preserve"> -</w:t>
      </w:r>
      <w:r w:rsidR="00282FED">
        <w:t xml:space="preserve"> situační výkres vyústění odvodu vzduchu nad budovu, je součástí vzduchotechnické přípravy, dodavatel nezajišťuje, slouží pouze pro informaci.</w:t>
      </w:r>
    </w:p>
    <w:p w:rsidR="00282FED" w:rsidRDefault="00282FED" w:rsidP="00631605">
      <w:pPr>
        <w:pStyle w:val="Odstavecseseznamem"/>
        <w:numPr>
          <w:ilvl w:val="0"/>
          <w:numId w:val="3"/>
        </w:numPr>
        <w:ind w:left="714" w:hanging="357"/>
        <w:contextualSpacing w:val="0"/>
        <w:jc w:val="both"/>
      </w:pPr>
      <w:r>
        <w:t xml:space="preserve">4. </w:t>
      </w:r>
      <w:r w:rsidR="00631605">
        <w:t>situace -</w:t>
      </w:r>
      <w:r w:rsidR="00F52FDC">
        <w:t xml:space="preserve"> situační výkres předpokládané instalace boxu s vnitřními rozměry místnosti. Provedení boxu je pouze ilustrativní a není podmínkou, V místnosti je existující vzduchotechnická instalace (žlutě) vedená pod stropem, která snižuje výšku místnosti.</w:t>
      </w:r>
    </w:p>
    <w:p w:rsidR="007C3337" w:rsidRPr="00282FED" w:rsidRDefault="007C3337" w:rsidP="00631605">
      <w:pPr>
        <w:pStyle w:val="Odstavecseseznamem"/>
        <w:numPr>
          <w:ilvl w:val="0"/>
          <w:numId w:val="3"/>
        </w:numPr>
        <w:ind w:left="714" w:hanging="357"/>
        <w:contextualSpacing w:val="0"/>
        <w:jc w:val="both"/>
      </w:pPr>
      <w:r>
        <w:t xml:space="preserve">5. </w:t>
      </w:r>
      <w:proofErr w:type="spellStart"/>
      <w:r>
        <w:t>situace_foto</w:t>
      </w:r>
      <w:proofErr w:type="spellEnd"/>
      <w:r>
        <w:t xml:space="preserve"> – situační fotografie místnosti dle stávajícího stavu (probíhají stavební úpravy, které v době zahájení výběrového řízení nejsou zcela dokončeny)</w:t>
      </w:r>
      <w:bookmarkStart w:id="0" w:name="_GoBack"/>
      <w:bookmarkEnd w:id="0"/>
    </w:p>
    <w:sectPr w:rsidR="007C3337" w:rsidRPr="00282F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2F0EB3"/>
    <w:multiLevelType w:val="hybridMultilevel"/>
    <w:tmpl w:val="7014168C"/>
    <w:lvl w:ilvl="0" w:tplc="4E265760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827CDB"/>
    <w:multiLevelType w:val="hybridMultilevel"/>
    <w:tmpl w:val="FAAC52EA"/>
    <w:lvl w:ilvl="0" w:tplc="AA82ABA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F95996"/>
    <w:multiLevelType w:val="hybridMultilevel"/>
    <w:tmpl w:val="1B9A4B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0B2"/>
    <w:rsid w:val="000D5E81"/>
    <w:rsid w:val="001442AE"/>
    <w:rsid w:val="0021104C"/>
    <w:rsid w:val="00277D95"/>
    <w:rsid w:val="00282FED"/>
    <w:rsid w:val="002976C5"/>
    <w:rsid w:val="002B427C"/>
    <w:rsid w:val="002D6E70"/>
    <w:rsid w:val="002D7FFE"/>
    <w:rsid w:val="002F0AC8"/>
    <w:rsid w:val="002F3D1B"/>
    <w:rsid w:val="003871D5"/>
    <w:rsid w:val="00411C4E"/>
    <w:rsid w:val="004C21F8"/>
    <w:rsid w:val="004E6A1E"/>
    <w:rsid w:val="00556C99"/>
    <w:rsid w:val="00631605"/>
    <w:rsid w:val="006454AF"/>
    <w:rsid w:val="00675A42"/>
    <w:rsid w:val="006907A6"/>
    <w:rsid w:val="007A75A1"/>
    <w:rsid w:val="007C3337"/>
    <w:rsid w:val="00951A7D"/>
    <w:rsid w:val="009A0224"/>
    <w:rsid w:val="009C421A"/>
    <w:rsid w:val="009C5327"/>
    <w:rsid w:val="00A418A7"/>
    <w:rsid w:val="00B060B2"/>
    <w:rsid w:val="00B62034"/>
    <w:rsid w:val="00B75E7D"/>
    <w:rsid w:val="00D074D7"/>
    <w:rsid w:val="00E5597B"/>
    <w:rsid w:val="00E66792"/>
    <w:rsid w:val="00EA4A1F"/>
    <w:rsid w:val="00EF4EFE"/>
    <w:rsid w:val="00F03D38"/>
    <w:rsid w:val="00F1689A"/>
    <w:rsid w:val="00F52FDC"/>
    <w:rsid w:val="00FD2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B021D"/>
  <w15:docId w15:val="{60C71BB0-ECC6-4917-ACCF-FBBBA7918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282FE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060B2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282FE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277</Words>
  <Characters>1635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Poboril Marcel</cp:lastModifiedBy>
  <cp:revision>6</cp:revision>
  <dcterms:created xsi:type="dcterms:W3CDTF">2021-04-05T10:58:00Z</dcterms:created>
  <dcterms:modified xsi:type="dcterms:W3CDTF">2021-04-20T08:08:00Z</dcterms:modified>
</cp:coreProperties>
</file>